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9576D" w14:textId="77777777" w:rsidR="000050DE" w:rsidRPr="00116B31" w:rsidRDefault="000050DE" w:rsidP="00AA7143">
      <w:pPr>
        <w:spacing w:after="0"/>
        <w:rPr>
          <w:rFonts w:ascii="Arial" w:hAnsi="Arial" w:cs="Arial"/>
          <w:strike/>
          <w:lang w:val="de-CH"/>
        </w:rPr>
      </w:pPr>
    </w:p>
    <w:p w14:paraId="37EBB323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68440494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14708AD1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3C8A40BA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1EE20061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5F3556CA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1C4F5D26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2BB54582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643869BC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633D4582" w14:textId="77777777" w:rsidR="00BA30D5" w:rsidRPr="00857DC2" w:rsidRDefault="00BA30D5" w:rsidP="00AA7143">
      <w:pPr>
        <w:spacing w:before="480" w:after="480"/>
        <w:jc w:val="center"/>
        <w:rPr>
          <w:rFonts w:ascii="Arial" w:hAnsi="Arial" w:cs="Arial"/>
          <w:sz w:val="76"/>
          <w:szCs w:val="76"/>
          <w:lang w:val="de-CH"/>
        </w:rPr>
      </w:pPr>
      <w:r w:rsidRPr="00857DC2">
        <w:rPr>
          <w:rFonts w:ascii="Arial" w:hAnsi="Arial" w:cs="Arial"/>
          <w:sz w:val="76"/>
          <w:szCs w:val="76"/>
          <w:lang w:val="de-CH"/>
        </w:rPr>
        <w:t>Ausschreibungstext</w:t>
      </w:r>
    </w:p>
    <w:p w14:paraId="40A081DD" w14:textId="77777777" w:rsidR="00BA30D5" w:rsidRPr="00857DC2" w:rsidRDefault="00BA30D5" w:rsidP="00AA7143">
      <w:pPr>
        <w:spacing w:before="480" w:after="480"/>
        <w:jc w:val="center"/>
        <w:rPr>
          <w:rFonts w:ascii="Arial" w:hAnsi="Arial" w:cs="Arial"/>
          <w:sz w:val="76"/>
          <w:szCs w:val="76"/>
          <w:lang w:val="de-CH"/>
        </w:rPr>
      </w:pPr>
      <w:r w:rsidRPr="00857DC2">
        <w:rPr>
          <w:rFonts w:ascii="Arial" w:hAnsi="Arial" w:cs="Arial"/>
          <w:b/>
          <w:sz w:val="76"/>
          <w:szCs w:val="76"/>
          <w:lang w:val="de-CH"/>
        </w:rPr>
        <w:t>INOX</w:t>
      </w:r>
      <w:r w:rsidRPr="00857DC2">
        <w:rPr>
          <w:rFonts w:ascii="Arial" w:hAnsi="Arial" w:cs="Arial"/>
          <w:i/>
          <w:sz w:val="76"/>
          <w:szCs w:val="76"/>
          <w:lang w:val="de-CH"/>
        </w:rPr>
        <w:t>TECH</w:t>
      </w:r>
    </w:p>
    <w:p w14:paraId="68A2DBDE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4AD9B2A8" w14:textId="77777777" w:rsidR="0007210F" w:rsidRPr="00857DC2" w:rsidRDefault="004E4864" w:rsidP="00AA7143">
      <w:pPr>
        <w:spacing w:after="0"/>
        <w:jc w:val="center"/>
        <w:rPr>
          <w:rFonts w:ascii="Arial" w:hAnsi="Arial" w:cs="Arial"/>
          <w:lang w:val="de-CH"/>
        </w:rPr>
      </w:pPr>
      <w:r w:rsidRPr="004E4864">
        <w:rPr>
          <w:rFonts w:ascii="Arial" w:hAnsi="Arial" w:cs="Arial"/>
          <w:sz w:val="36"/>
          <w:szCs w:val="36"/>
          <w:lang w:val="de-CH"/>
        </w:rPr>
        <w:t>Aluminium-Rahmen-Klippsystem</w:t>
      </w:r>
    </w:p>
    <w:p w14:paraId="1CA7BD29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6A109779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198FE509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40524936" w14:textId="77777777" w:rsidR="000E200C" w:rsidRPr="00857DC2" w:rsidRDefault="000E200C" w:rsidP="00AA7143">
      <w:pPr>
        <w:spacing w:after="0"/>
        <w:rPr>
          <w:rFonts w:ascii="Arial" w:hAnsi="Arial" w:cs="Arial"/>
          <w:lang w:val="de-CH"/>
        </w:rPr>
      </w:pPr>
    </w:p>
    <w:p w14:paraId="2FCF6646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</w:pPr>
    </w:p>
    <w:p w14:paraId="4293541C" w14:textId="77777777" w:rsidR="0007210F" w:rsidRDefault="0007210F" w:rsidP="00AA7143">
      <w:pPr>
        <w:spacing w:after="0"/>
        <w:rPr>
          <w:rFonts w:ascii="Arial" w:hAnsi="Arial" w:cs="Arial"/>
          <w:lang w:val="de-CH"/>
        </w:rPr>
      </w:pPr>
    </w:p>
    <w:p w14:paraId="290E975B" w14:textId="77777777" w:rsidR="00AA7143" w:rsidRDefault="00AA7143" w:rsidP="00AA7143">
      <w:pPr>
        <w:spacing w:after="0"/>
        <w:rPr>
          <w:rFonts w:ascii="Arial" w:hAnsi="Arial" w:cs="Arial"/>
          <w:lang w:val="de-CH"/>
        </w:rPr>
      </w:pPr>
    </w:p>
    <w:p w14:paraId="2FD14817" w14:textId="77777777" w:rsidR="00AA7143" w:rsidRDefault="00AA7143" w:rsidP="00AA7143">
      <w:pPr>
        <w:spacing w:after="0"/>
        <w:rPr>
          <w:rFonts w:ascii="Arial" w:hAnsi="Arial" w:cs="Arial"/>
          <w:lang w:val="de-CH"/>
        </w:rPr>
      </w:pPr>
    </w:p>
    <w:p w14:paraId="0AC75F85" w14:textId="77777777" w:rsidR="00AA7143" w:rsidRDefault="00AA7143" w:rsidP="00AA7143">
      <w:pPr>
        <w:spacing w:after="0"/>
        <w:rPr>
          <w:rFonts w:ascii="Arial" w:hAnsi="Arial" w:cs="Arial"/>
          <w:lang w:val="de-CH"/>
        </w:rPr>
      </w:pPr>
    </w:p>
    <w:p w14:paraId="1DA81788" w14:textId="77777777" w:rsidR="00AA7143" w:rsidRPr="00857DC2" w:rsidRDefault="00AA7143" w:rsidP="00AA7143">
      <w:pPr>
        <w:spacing w:after="0"/>
        <w:rPr>
          <w:rFonts w:ascii="Arial" w:hAnsi="Arial" w:cs="Arial"/>
          <w:lang w:val="de-CH"/>
        </w:rPr>
      </w:pPr>
    </w:p>
    <w:p w14:paraId="549B884F" w14:textId="77777777" w:rsidR="0007210F" w:rsidRDefault="0007210F" w:rsidP="00AA7143">
      <w:pPr>
        <w:spacing w:after="0"/>
        <w:rPr>
          <w:rFonts w:ascii="Arial" w:hAnsi="Arial" w:cs="Arial"/>
          <w:lang w:val="de-CH"/>
        </w:rPr>
      </w:pPr>
    </w:p>
    <w:p w14:paraId="6DC9189C" w14:textId="77777777" w:rsidR="00AA7143" w:rsidRDefault="00AA7143" w:rsidP="00AA7143">
      <w:pPr>
        <w:spacing w:after="0"/>
        <w:rPr>
          <w:rFonts w:ascii="Arial" w:hAnsi="Arial" w:cs="Arial"/>
          <w:lang w:val="de-CH"/>
        </w:rPr>
      </w:pPr>
    </w:p>
    <w:p w14:paraId="56C217AD" w14:textId="77777777" w:rsidR="00AA7143" w:rsidRPr="00857DC2" w:rsidRDefault="00AA7143" w:rsidP="00AA7143">
      <w:pPr>
        <w:spacing w:after="0"/>
        <w:rPr>
          <w:rFonts w:ascii="Arial" w:hAnsi="Arial" w:cs="Arial"/>
          <w:lang w:val="de-CH"/>
        </w:rPr>
      </w:pP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6875"/>
      </w:tblGrid>
      <w:tr w:rsidR="000E200C" w:rsidRPr="00857DC2" w14:paraId="5E5AF906" w14:textId="77777777" w:rsidTr="00AA7143">
        <w:trPr>
          <w:cantSplit/>
          <w:trHeight w:val="1704"/>
        </w:trPr>
        <w:tc>
          <w:tcPr>
            <w:tcW w:w="2765" w:type="dxa"/>
            <w:vMerge w:val="restart"/>
          </w:tcPr>
          <w:p w14:paraId="6F131D30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  <w:p w14:paraId="4B53B65E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rFonts w:ascii="Arial" w:hAnsi="Arial" w:cs="Arial"/>
                <w:sz w:val="20"/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D222184" wp14:editId="516CB2A6">
                  <wp:extent cx="1508400" cy="338116"/>
                  <wp:effectExtent l="0" t="0" r="0" b="508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OXTECH cmyk_mit_geländersystem_ne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33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81EC5" w14:textId="77777777" w:rsidR="000E200C" w:rsidRPr="00857DC2" w:rsidRDefault="000E200C" w:rsidP="00AA7143">
            <w:pPr>
              <w:tabs>
                <w:tab w:val="left" w:pos="2198"/>
              </w:tabs>
              <w:ind w:left="7" w:right="57" w:firstLine="50"/>
              <w:rPr>
                <w:rFonts w:ascii="Arial" w:hAnsi="Arial" w:cs="Arial"/>
                <w:spacing w:val="50"/>
                <w:sz w:val="18"/>
                <w:lang w:val="de-CH"/>
              </w:rPr>
            </w:pPr>
            <w:r w:rsidRPr="00857DC2">
              <w:rPr>
                <w:rFonts w:ascii="Arial" w:hAnsi="Arial" w:cs="Arial"/>
                <w:sz w:val="20"/>
                <w:lang w:val="de-CH"/>
              </w:rPr>
              <w:t>c/o Arthur Weber AG</w:t>
            </w:r>
            <w:r>
              <w:rPr>
                <w:rFonts w:ascii="Arial" w:hAnsi="Arial" w:cs="Arial"/>
                <w:sz w:val="20"/>
                <w:lang w:val="de-CH"/>
              </w:rPr>
              <w:br/>
            </w:r>
            <w:r w:rsidRPr="00857DC2">
              <w:rPr>
                <w:rFonts w:ascii="Arial" w:hAnsi="Arial" w:cs="Arial"/>
                <w:sz w:val="20"/>
                <w:lang w:val="de-CH"/>
              </w:rPr>
              <w:t>Wintersried 7</w:t>
            </w:r>
            <w:r w:rsidRPr="00857DC2">
              <w:rPr>
                <w:rFonts w:ascii="Arial" w:hAnsi="Arial" w:cs="Arial"/>
                <w:sz w:val="20"/>
                <w:lang w:val="de-CH"/>
              </w:rPr>
              <w:br/>
              <w:t xml:space="preserve">6423 Seewen </w:t>
            </w:r>
            <w:r w:rsidRPr="00857DC2">
              <w:rPr>
                <w:rFonts w:ascii="Arial" w:hAnsi="Arial" w:cs="Arial"/>
                <w:sz w:val="16"/>
                <w:lang w:val="de-CH"/>
              </w:rPr>
              <w:br/>
            </w:r>
            <w:r w:rsidRPr="00A651F0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zertifiziert nach ISO 9001</w:t>
            </w:r>
            <w:r w:rsidRPr="00A651F0">
              <w:rPr>
                <w:rFonts w:ascii="Arial" w:hAnsi="Arial" w:cs="Arial"/>
                <w:b/>
                <w:spacing w:val="5"/>
                <w:sz w:val="14"/>
                <w:szCs w:val="14"/>
                <w:lang w:val="de-CH"/>
              </w:rPr>
              <w:br/>
            </w:r>
            <w:r w:rsidRPr="00A651F0">
              <w:rPr>
                <w:rFonts w:ascii="Arial" w:hAnsi="Arial" w:cs="Arial"/>
                <w:b/>
                <w:sz w:val="14"/>
                <w:szCs w:val="14"/>
                <w:lang w:val="de-CH"/>
              </w:rPr>
              <w:t>zertifiziert nach EN 1090</w:t>
            </w:r>
          </w:p>
        </w:tc>
        <w:tc>
          <w:tcPr>
            <w:tcW w:w="6875" w:type="dxa"/>
            <w:tcBorders>
              <w:top w:val="nil"/>
              <w:right w:val="nil"/>
            </w:tcBorders>
          </w:tcPr>
          <w:p w14:paraId="3211579D" w14:textId="77777777" w:rsidR="000E200C" w:rsidRDefault="000E200C" w:rsidP="00AA7143">
            <w:pPr>
              <w:tabs>
                <w:tab w:val="left" w:pos="2198"/>
              </w:tabs>
              <w:ind w:left="57" w:right="57"/>
              <w:rPr>
                <w:noProof/>
                <w:lang w:val="de-CH" w:eastAsia="de-CH"/>
              </w:rPr>
            </w:pPr>
          </w:p>
        </w:tc>
      </w:tr>
      <w:tr w:rsidR="000E200C" w:rsidRPr="00857DC2" w14:paraId="5F073F45" w14:textId="77777777" w:rsidTr="00AA7143">
        <w:trPr>
          <w:cantSplit/>
          <w:trHeight w:val="269"/>
        </w:trPr>
        <w:tc>
          <w:tcPr>
            <w:tcW w:w="2765" w:type="dxa"/>
            <w:vMerge/>
          </w:tcPr>
          <w:p w14:paraId="631056F6" w14:textId="77777777" w:rsidR="000E200C" w:rsidRPr="00857DC2" w:rsidRDefault="000E200C" w:rsidP="00AA7143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875" w:type="dxa"/>
          </w:tcPr>
          <w:p w14:paraId="04E4F7E8" w14:textId="5899971C" w:rsidR="000E200C" w:rsidRPr="00857DC2" w:rsidRDefault="000E200C" w:rsidP="00AA7143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  <w:r w:rsidRPr="00857DC2">
              <w:rPr>
                <w:rFonts w:ascii="Arial" w:hAnsi="Arial" w:cs="Arial"/>
                <w:lang w:val="de-CH"/>
              </w:rPr>
              <w:t xml:space="preserve">Datum / Freigabe / Revisionen: </w:t>
            </w:r>
            <w:r w:rsidR="00BC3CB3">
              <w:rPr>
                <w:rFonts w:ascii="Arial" w:hAnsi="Arial" w:cs="Arial"/>
                <w:lang w:val="de-CH"/>
              </w:rPr>
              <w:t>26.05.2020</w:t>
            </w:r>
          </w:p>
        </w:tc>
      </w:tr>
      <w:tr w:rsidR="000E200C" w:rsidRPr="00857DC2" w14:paraId="65A71B40" w14:textId="77777777" w:rsidTr="00AA7143">
        <w:trPr>
          <w:cantSplit/>
          <w:trHeight w:val="241"/>
        </w:trPr>
        <w:tc>
          <w:tcPr>
            <w:tcW w:w="2765" w:type="dxa"/>
            <w:vMerge/>
          </w:tcPr>
          <w:p w14:paraId="3413188D" w14:textId="77777777" w:rsidR="000E200C" w:rsidRPr="00857DC2" w:rsidRDefault="000E200C" w:rsidP="00AA7143">
            <w:pPr>
              <w:spacing w:before="60" w:after="60"/>
              <w:jc w:val="center"/>
              <w:rPr>
                <w:rFonts w:ascii="Arial" w:hAnsi="Arial" w:cs="Arial"/>
                <w:sz w:val="18"/>
                <w:lang w:val="de-CH"/>
              </w:rPr>
            </w:pPr>
          </w:p>
        </w:tc>
        <w:tc>
          <w:tcPr>
            <w:tcW w:w="6875" w:type="dxa"/>
            <w:vAlign w:val="center"/>
          </w:tcPr>
          <w:p w14:paraId="5BA1B4EF" w14:textId="75B60FE6" w:rsidR="000E200C" w:rsidRPr="00857DC2" w:rsidRDefault="000E200C" w:rsidP="00AA7143">
            <w:pPr>
              <w:spacing w:before="60" w:after="60"/>
              <w:rPr>
                <w:rFonts w:ascii="Arial" w:hAnsi="Arial" w:cs="Arial"/>
                <w:b/>
                <w:sz w:val="18"/>
                <w:lang w:val="de-CH"/>
              </w:rPr>
            </w:pPr>
            <w:r w:rsidRPr="00857DC2">
              <w:rPr>
                <w:rFonts w:ascii="Arial" w:hAnsi="Arial" w:cs="Arial"/>
                <w:b/>
                <w:sz w:val="18"/>
                <w:lang w:val="de-CH"/>
              </w:rPr>
              <w:t>Dokument-Status</w:t>
            </w:r>
            <w:r w:rsidRPr="00857DC2">
              <w:rPr>
                <w:rFonts w:ascii="Arial" w:hAnsi="Arial" w:cs="Arial"/>
                <w:sz w:val="18"/>
                <w:lang w:val="de-CH"/>
              </w:rPr>
              <w:t>: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="00BC3CB3">
              <w:rPr>
                <w:rFonts w:ascii="Arial" w:hAnsi="Arial" w:cs="Arial"/>
                <w:lang w:val="de-CH"/>
              </w:rPr>
              <w:sym w:font="Wingdings" w:char="F06F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Entwurf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Pr="00857DC2">
              <w:rPr>
                <w:rFonts w:ascii="Arial" w:hAnsi="Arial" w:cs="Arial"/>
                <w:lang w:val="de-CH"/>
              </w:rPr>
              <w:sym w:font="Wingdings" w:char="006F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Kontrollexemplar</w:t>
            </w:r>
            <w:r w:rsidRPr="00857DC2">
              <w:rPr>
                <w:rFonts w:ascii="Arial" w:hAnsi="Arial" w:cs="Arial"/>
                <w:sz w:val="18"/>
                <w:lang w:val="de-CH"/>
              </w:rPr>
              <w:tab/>
            </w:r>
            <w:r w:rsidR="00BC3CB3">
              <w:rPr>
                <w:rFonts w:ascii="Arial" w:hAnsi="Arial" w:cs="Arial"/>
                <w:lang w:val="de-CH"/>
              </w:rPr>
              <w:sym w:font="Wingdings" w:char="F078"/>
            </w:r>
            <w:r w:rsidRPr="00857DC2">
              <w:rPr>
                <w:rFonts w:ascii="Arial" w:hAnsi="Arial" w:cs="Arial"/>
                <w:sz w:val="16"/>
                <w:lang w:val="de-CH"/>
              </w:rPr>
              <w:t xml:space="preserve">  Definitiv</w:t>
            </w:r>
          </w:p>
        </w:tc>
      </w:tr>
    </w:tbl>
    <w:p w14:paraId="30FDB0CC" w14:textId="77777777" w:rsidR="0007210F" w:rsidRPr="00857DC2" w:rsidRDefault="0007210F" w:rsidP="00AA7143">
      <w:pPr>
        <w:spacing w:after="0"/>
        <w:rPr>
          <w:rFonts w:ascii="Arial" w:hAnsi="Arial" w:cs="Arial"/>
          <w:lang w:val="de-CH"/>
        </w:rPr>
        <w:sectPr w:rsidR="0007210F" w:rsidRPr="00857DC2" w:rsidSect="0007210F"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F745270" w14:textId="77777777" w:rsidR="0007210F" w:rsidRPr="00857DC2" w:rsidRDefault="0007210F" w:rsidP="00AA7143">
      <w:pPr>
        <w:pStyle w:val="berschrift1"/>
        <w:numPr>
          <w:ilvl w:val="0"/>
          <w:numId w:val="0"/>
        </w:numPr>
      </w:pPr>
      <w:bookmarkStart w:id="0" w:name="_Toc529947498"/>
      <w:r w:rsidRPr="00857DC2">
        <w:lastRenderedPageBreak/>
        <w:t>Aussc</w:t>
      </w:r>
      <w:r w:rsidR="00BD54B1" w:rsidRPr="00857DC2">
        <w:t>hreibungstext Aluminium-Rahmen-K</w:t>
      </w:r>
      <w:r w:rsidRPr="00857DC2">
        <w:t>lip</w:t>
      </w:r>
      <w:r w:rsidR="00BD54B1" w:rsidRPr="00857DC2">
        <w:t>p</w:t>
      </w:r>
      <w:r w:rsidRPr="00857DC2">
        <w:t>system</w:t>
      </w:r>
      <w:bookmarkEnd w:id="0"/>
    </w:p>
    <w:p w14:paraId="7C8B3B5F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highlight w:val="yellow"/>
          <w:lang w:val="de-CH"/>
        </w:rPr>
        <w:t xml:space="preserve">Gelb markierte, </w:t>
      </w:r>
      <w:proofErr w:type="gramStart"/>
      <w:r w:rsidRPr="00857DC2">
        <w:rPr>
          <w:rFonts w:ascii="Arial" w:hAnsi="Arial" w:cs="Arial"/>
          <w:highlight w:val="yellow"/>
          <w:lang w:val="de-CH"/>
        </w:rPr>
        <w:t>nicht zutreffende</w:t>
      </w:r>
      <w:proofErr w:type="gramEnd"/>
      <w:r w:rsidRPr="00857DC2">
        <w:rPr>
          <w:rFonts w:ascii="Arial" w:hAnsi="Arial" w:cs="Arial"/>
          <w:highlight w:val="yellow"/>
          <w:lang w:val="de-CH"/>
        </w:rPr>
        <w:t xml:space="preserve"> Varianten sind zu löschen. Es ist jeweils aus der Aufzählung auszuwählen.</w:t>
      </w:r>
    </w:p>
    <w:p w14:paraId="04719D8E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15B615BF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Ganzglasgeländer nach SIA 261 Kat. A, B, D</w:t>
      </w:r>
      <w:r w:rsidR="00336BDD" w:rsidRPr="00857DC2">
        <w:rPr>
          <w:rFonts w:ascii="Arial" w:hAnsi="Arial" w:cs="Arial"/>
          <w:b/>
          <w:lang w:val="de-CH"/>
        </w:rPr>
        <w:t>, zertifiziert nach EN 1090</w:t>
      </w:r>
    </w:p>
    <w:p w14:paraId="056D0CF8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Komplettes Glasgeländer planen, herstellen, liefern und montieren inkl. allen An- und Abschlüssen, Befestigungsmittel, allen notwendigen Komponenten zur fachgerechten Vollendung des Baukörpers und dem aktuellem Stand der Technik entsprechend.</w:t>
      </w:r>
    </w:p>
    <w:p w14:paraId="43972BA2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1971BFC5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Die Ausführung muss nach den Vorgaben des Systemherstellers erfolgen.</w:t>
      </w:r>
    </w:p>
    <w:p w14:paraId="3BD69AD8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32FF25BD" w14:textId="0C5C0EB5" w:rsidR="00336BDD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Modulare Geländerfüllungen </w:t>
      </w:r>
      <w:r w:rsidR="00781CE0">
        <w:rPr>
          <w:rFonts w:ascii="Arial" w:hAnsi="Arial" w:cs="Arial"/>
          <w:b/>
        </w:rPr>
        <w:t>INOX</w:t>
      </w:r>
      <w:r w:rsidR="00781CE0">
        <w:rPr>
          <w:rFonts w:ascii="Arial" w:hAnsi="Arial" w:cs="Arial"/>
          <w:i/>
        </w:rPr>
        <w:t>TECH</w:t>
      </w:r>
      <w:r w:rsidRPr="00857DC2">
        <w:rPr>
          <w:rFonts w:ascii="Arial" w:hAnsi="Arial" w:cs="Arial"/>
          <w:lang w:val="de-CH"/>
        </w:rPr>
        <w:t xml:space="preserve"> Aluminium – Rahmen – </w:t>
      </w:r>
      <w:r w:rsidR="00BD54B1" w:rsidRPr="00857DC2">
        <w:rPr>
          <w:rFonts w:ascii="Arial" w:hAnsi="Arial" w:cs="Arial"/>
          <w:lang w:val="de-CH"/>
        </w:rPr>
        <w:t>Klipp</w:t>
      </w:r>
      <w:r w:rsidRPr="00857DC2">
        <w:rPr>
          <w:rFonts w:ascii="Arial" w:hAnsi="Arial" w:cs="Arial"/>
          <w:lang w:val="de-CH"/>
        </w:rPr>
        <w:t>system für den Innen- und Aussenbereich. Statisch geprüft nach SIA 261 für die Kategorien A, B, D mit Menschengedränge mit einer Linienlast von 0.8 kN/m</w:t>
      </w:r>
      <w:r w:rsidR="00BC3CB3">
        <w:rPr>
          <w:rFonts w:ascii="Arial" w:hAnsi="Arial" w:cs="Arial"/>
          <w:lang w:val="de-CH"/>
        </w:rPr>
        <w:t>'</w:t>
      </w:r>
      <w:r w:rsidRPr="00857DC2">
        <w:rPr>
          <w:rFonts w:ascii="Arial" w:hAnsi="Arial" w:cs="Arial"/>
          <w:lang w:val="de-CH"/>
        </w:rPr>
        <w:t>.</w:t>
      </w:r>
      <w:r w:rsidR="00336BDD" w:rsidRPr="00857DC2">
        <w:rPr>
          <w:rFonts w:ascii="Arial" w:hAnsi="Arial" w:cs="Arial"/>
          <w:lang w:val="de-CH"/>
        </w:rPr>
        <w:t xml:space="preserve"> Das Geländersystem ist nach EN 1090 zertifiziert.</w:t>
      </w:r>
    </w:p>
    <w:p w14:paraId="01579244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1792DC93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7824AAC6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Planunterlagen</w:t>
      </w:r>
    </w:p>
    <w:p w14:paraId="31B85C30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Ausführung gemäss folgenden Planunterlagen:</w:t>
      </w:r>
    </w:p>
    <w:p w14:paraId="08B56F0A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Plan-Nr. ____________________</w:t>
      </w:r>
    </w:p>
    <w:p w14:paraId="33717EB1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Plan-Nr. ____________________</w:t>
      </w:r>
    </w:p>
    <w:p w14:paraId="24161EA6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7FA291AE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Profil und Glasdicken</w:t>
      </w:r>
    </w:p>
    <w:p w14:paraId="1ABBB613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Aluminium Grund- und Deckprofil für die Umrahmung von</w:t>
      </w:r>
    </w:p>
    <w:p w14:paraId="2E44C61A" w14:textId="601723DE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(a) Verbundsicherheitsglas </w:t>
      </w:r>
      <w:r w:rsidR="008C60C6">
        <w:rPr>
          <w:rFonts w:ascii="Arial" w:hAnsi="Arial" w:cs="Arial"/>
          <w:highlight w:val="yellow"/>
          <w:lang w:val="de-CH"/>
        </w:rPr>
        <w:t>9</w:t>
      </w:r>
      <w:r w:rsidRPr="00857DC2">
        <w:rPr>
          <w:rFonts w:ascii="Arial" w:hAnsi="Arial" w:cs="Arial"/>
          <w:highlight w:val="yellow"/>
          <w:lang w:val="de-CH"/>
        </w:rPr>
        <w:t>mm</w:t>
      </w:r>
      <w:r w:rsidRPr="00857DC2">
        <w:rPr>
          <w:rFonts w:ascii="Arial" w:hAnsi="Arial" w:cs="Arial"/>
          <w:lang w:val="de-CH"/>
        </w:rPr>
        <w:t xml:space="preserve">, </w:t>
      </w:r>
      <w:r w:rsidRPr="00857DC2">
        <w:rPr>
          <w:rFonts w:ascii="Arial" w:hAnsi="Arial" w:cs="Arial"/>
          <w:highlight w:val="yellow"/>
          <w:lang w:val="de-CH"/>
        </w:rPr>
        <w:t>2-seitig</w:t>
      </w:r>
      <w:r w:rsidRPr="00857DC2">
        <w:rPr>
          <w:rFonts w:ascii="Arial" w:hAnsi="Arial" w:cs="Arial"/>
          <w:lang w:val="de-CH"/>
        </w:rPr>
        <w:t xml:space="preserve"> umlaufend</w:t>
      </w:r>
    </w:p>
    <w:p w14:paraId="1F70AD10" w14:textId="72C7F45B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(b) Verbundsicherheitsglas </w:t>
      </w:r>
      <w:r w:rsidRPr="00857DC2">
        <w:rPr>
          <w:rFonts w:ascii="Arial" w:hAnsi="Arial" w:cs="Arial"/>
          <w:highlight w:val="yellow"/>
          <w:lang w:val="de-CH"/>
        </w:rPr>
        <w:t>1</w:t>
      </w:r>
      <w:r w:rsidR="008C60C6">
        <w:rPr>
          <w:rFonts w:ascii="Arial" w:hAnsi="Arial" w:cs="Arial"/>
          <w:highlight w:val="yellow"/>
          <w:lang w:val="de-CH"/>
        </w:rPr>
        <w:t>3</w:t>
      </w:r>
      <w:r w:rsidRPr="00857DC2">
        <w:rPr>
          <w:rFonts w:ascii="Arial" w:hAnsi="Arial" w:cs="Arial"/>
          <w:highlight w:val="yellow"/>
          <w:lang w:val="de-CH"/>
        </w:rPr>
        <w:t>mm</w:t>
      </w:r>
      <w:r w:rsidRPr="00857DC2">
        <w:rPr>
          <w:rFonts w:ascii="Arial" w:hAnsi="Arial" w:cs="Arial"/>
          <w:lang w:val="de-CH"/>
        </w:rPr>
        <w:t xml:space="preserve">, </w:t>
      </w:r>
      <w:r w:rsidRPr="00857DC2">
        <w:rPr>
          <w:rFonts w:ascii="Arial" w:hAnsi="Arial" w:cs="Arial"/>
          <w:highlight w:val="yellow"/>
          <w:lang w:val="de-CH"/>
        </w:rPr>
        <w:t>2-seitig</w:t>
      </w:r>
      <w:r w:rsidRPr="00857DC2">
        <w:rPr>
          <w:rFonts w:ascii="Arial" w:hAnsi="Arial" w:cs="Arial"/>
          <w:lang w:val="de-CH"/>
        </w:rPr>
        <w:t xml:space="preserve"> umlaufend</w:t>
      </w:r>
    </w:p>
    <w:p w14:paraId="40ABFB94" w14:textId="2FEDE01F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(c) Verbundsicherheitsglas </w:t>
      </w:r>
      <w:r w:rsidR="008C60C6">
        <w:rPr>
          <w:rFonts w:ascii="Arial" w:hAnsi="Arial" w:cs="Arial"/>
          <w:highlight w:val="yellow"/>
          <w:lang w:val="de-CH"/>
        </w:rPr>
        <w:t>9</w:t>
      </w:r>
      <w:r w:rsidRPr="00857DC2">
        <w:rPr>
          <w:rFonts w:ascii="Arial" w:hAnsi="Arial" w:cs="Arial"/>
          <w:highlight w:val="yellow"/>
          <w:lang w:val="de-CH"/>
        </w:rPr>
        <w:t>mm</w:t>
      </w:r>
      <w:r w:rsidRPr="00857DC2">
        <w:rPr>
          <w:rFonts w:ascii="Arial" w:hAnsi="Arial" w:cs="Arial"/>
          <w:lang w:val="de-CH"/>
        </w:rPr>
        <w:t xml:space="preserve">, </w:t>
      </w:r>
      <w:r w:rsidRPr="00857DC2">
        <w:rPr>
          <w:rFonts w:ascii="Arial" w:hAnsi="Arial" w:cs="Arial"/>
          <w:highlight w:val="yellow"/>
          <w:lang w:val="de-CH"/>
        </w:rPr>
        <w:t>4-seitig</w:t>
      </w:r>
      <w:r w:rsidRPr="00857DC2">
        <w:rPr>
          <w:rFonts w:ascii="Arial" w:hAnsi="Arial" w:cs="Arial"/>
          <w:lang w:val="de-CH"/>
        </w:rPr>
        <w:t xml:space="preserve"> umlaufend</w:t>
      </w:r>
    </w:p>
    <w:p w14:paraId="20DF4285" w14:textId="7BF638CC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(d) Verbundsicherheitsglas </w:t>
      </w:r>
      <w:r w:rsidR="008C60C6">
        <w:rPr>
          <w:rFonts w:ascii="Arial" w:hAnsi="Arial" w:cs="Arial"/>
          <w:highlight w:val="yellow"/>
          <w:lang w:val="de-CH"/>
        </w:rPr>
        <w:t>13</w:t>
      </w:r>
      <w:r w:rsidRPr="00857DC2">
        <w:rPr>
          <w:rFonts w:ascii="Arial" w:hAnsi="Arial" w:cs="Arial"/>
          <w:highlight w:val="yellow"/>
          <w:lang w:val="de-CH"/>
        </w:rPr>
        <w:t>mm</w:t>
      </w:r>
      <w:r w:rsidRPr="00857DC2">
        <w:rPr>
          <w:rFonts w:ascii="Arial" w:hAnsi="Arial" w:cs="Arial"/>
          <w:lang w:val="de-CH"/>
        </w:rPr>
        <w:t xml:space="preserve">, </w:t>
      </w:r>
      <w:r w:rsidRPr="00857DC2">
        <w:rPr>
          <w:rFonts w:ascii="Arial" w:hAnsi="Arial" w:cs="Arial"/>
          <w:highlight w:val="yellow"/>
          <w:lang w:val="de-CH"/>
        </w:rPr>
        <w:t>4-seitig</w:t>
      </w:r>
      <w:r w:rsidRPr="00857DC2">
        <w:rPr>
          <w:rFonts w:ascii="Arial" w:hAnsi="Arial" w:cs="Arial"/>
          <w:lang w:val="de-CH"/>
        </w:rPr>
        <w:t xml:space="preserve"> umlaufend</w:t>
      </w:r>
    </w:p>
    <w:p w14:paraId="3007B56B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32C7A031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Anschluss an Bauteil</w:t>
      </w:r>
    </w:p>
    <w:p w14:paraId="2F5934DE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Unsichtbare Direktmontage auf vormontierte Geländerpfosten aus __________________________.</w:t>
      </w:r>
    </w:p>
    <w:p w14:paraId="0C4E03EA" w14:textId="150FBB0B" w:rsidR="004E4864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Maximaler Pfostenabstand 1500mm, Montageart nach Vorgaben Systemhersteller (vgl. </w:t>
      </w:r>
      <w:r w:rsidR="0058265F">
        <w:rPr>
          <w:rFonts w:ascii="Arial" w:hAnsi="Arial" w:cs="Arial"/>
          <w:lang w:val="de-CH"/>
        </w:rPr>
        <w:t>£Planungshandbuch</w:t>
      </w:r>
      <w:r w:rsidRPr="00857DC2">
        <w:rPr>
          <w:rFonts w:ascii="Arial" w:hAnsi="Arial" w:cs="Arial"/>
          <w:lang w:val="de-CH"/>
        </w:rPr>
        <w:t xml:space="preserve"> </w:t>
      </w:r>
      <w:r w:rsidR="00781CE0">
        <w:rPr>
          <w:rFonts w:ascii="Arial" w:hAnsi="Arial" w:cs="Arial"/>
          <w:b/>
        </w:rPr>
        <w:t>INOX</w:t>
      </w:r>
      <w:r w:rsidR="00781CE0">
        <w:rPr>
          <w:rFonts w:ascii="Arial" w:hAnsi="Arial" w:cs="Arial"/>
          <w:i/>
        </w:rPr>
        <w:t>TECH</w:t>
      </w:r>
      <w:r w:rsidRPr="00857DC2">
        <w:rPr>
          <w:rFonts w:ascii="Arial" w:hAnsi="Arial" w:cs="Arial"/>
          <w:lang w:val="de-CH"/>
        </w:rPr>
        <w:t>).</w:t>
      </w:r>
    </w:p>
    <w:p w14:paraId="27F8E4A0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1267A5F2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Glasspezifikationen</w:t>
      </w:r>
    </w:p>
    <w:p w14:paraId="2D55E3E5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Glasklotzung mittels PVC Glasunterlage, 2 </w:t>
      </w:r>
      <w:proofErr w:type="spellStart"/>
      <w:r w:rsidRPr="00857DC2">
        <w:rPr>
          <w:rFonts w:ascii="Arial" w:hAnsi="Arial" w:cs="Arial"/>
          <w:lang w:val="de-CH"/>
        </w:rPr>
        <w:t>Stk</w:t>
      </w:r>
      <w:proofErr w:type="spellEnd"/>
      <w:r w:rsidRPr="00857DC2">
        <w:rPr>
          <w:rFonts w:ascii="Arial" w:hAnsi="Arial" w:cs="Arial"/>
          <w:lang w:val="de-CH"/>
        </w:rPr>
        <w:t>. pro Glas</w:t>
      </w:r>
    </w:p>
    <w:p w14:paraId="53149DC2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58F505F3" w14:textId="77777777" w:rsidR="006214F3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Glashöhe </w:t>
      </w:r>
      <w:r w:rsidR="006214F3" w:rsidRPr="00857DC2">
        <w:rPr>
          <w:rFonts w:ascii="Arial" w:hAnsi="Arial" w:cs="Arial"/>
          <w:lang w:val="de-CH"/>
        </w:rPr>
        <w:t>(inkl. Glaseinstand 1</w:t>
      </w:r>
      <w:r w:rsidRPr="00857DC2">
        <w:rPr>
          <w:rFonts w:ascii="Arial" w:hAnsi="Arial" w:cs="Arial"/>
          <w:lang w:val="de-CH"/>
        </w:rPr>
        <w:t>6</w:t>
      </w:r>
      <w:r w:rsidR="006214F3" w:rsidRPr="00857DC2">
        <w:rPr>
          <w:rFonts w:ascii="Arial" w:hAnsi="Arial" w:cs="Arial"/>
          <w:lang w:val="de-CH"/>
        </w:rPr>
        <w:t xml:space="preserve">mm) </w:t>
      </w:r>
      <w:r w:rsidRPr="00857DC2">
        <w:rPr>
          <w:rFonts w:ascii="Arial" w:hAnsi="Arial" w:cs="Arial"/>
          <w:lang w:val="de-CH"/>
        </w:rPr>
        <w:t>h = __________mm</w:t>
      </w:r>
    </w:p>
    <w:p w14:paraId="4AF21963" w14:textId="77777777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</w:p>
    <w:p w14:paraId="44C4CA33" w14:textId="4E17C5E1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(a) VSG aus </w:t>
      </w:r>
      <w:r w:rsidRPr="00857DC2">
        <w:rPr>
          <w:rFonts w:ascii="Arial" w:hAnsi="Arial" w:cs="Arial"/>
          <w:highlight w:val="yellow"/>
          <w:lang w:val="de-CH"/>
        </w:rPr>
        <w:t xml:space="preserve">2x </w:t>
      </w:r>
      <w:r w:rsidR="004B7CAD" w:rsidRPr="00857DC2">
        <w:rPr>
          <w:rFonts w:ascii="Arial" w:hAnsi="Arial" w:cs="Arial"/>
          <w:highlight w:val="yellow"/>
          <w:lang w:val="de-CH"/>
        </w:rPr>
        <w:t>4</w:t>
      </w:r>
      <w:r w:rsidRPr="00857DC2">
        <w:rPr>
          <w:rFonts w:ascii="Arial" w:hAnsi="Arial" w:cs="Arial"/>
          <w:highlight w:val="yellow"/>
          <w:lang w:val="de-CH"/>
        </w:rPr>
        <w:t xml:space="preserve">mm </w:t>
      </w:r>
      <w:proofErr w:type="spellStart"/>
      <w:r w:rsidRPr="00857DC2">
        <w:rPr>
          <w:rFonts w:ascii="Arial" w:hAnsi="Arial" w:cs="Arial"/>
          <w:highlight w:val="yellow"/>
          <w:lang w:val="de-CH"/>
        </w:rPr>
        <w:t>Float</w:t>
      </w:r>
      <w:proofErr w:type="spellEnd"/>
      <w:r w:rsidRPr="00857DC2">
        <w:rPr>
          <w:rFonts w:ascii="Arial" w:hAnsi="Arial" w:cs="Arial"/>
          <w:highlight w:val="yellow"/>
          <w:lang w:val="de-CH"/>
        </w:rPr>
        <w:t xml:space="preserve"> mit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Pr="00857DC2">
        <w:rPr>
          <w:rFonts w:ascii="Arial" w:hAnsi="Arial" w:cs="Arial"/>
          <w:highlight w:val="yellow"/>
          <w:lang w:val="de-CH"/>
        </w:rPr>
        <w:t>mm PVB-Folie</w:t>
      </w:r>
      <w:r w:rsidRPr="00857DC2">
        <w:rPr>
          <w:rFonts w:ascii="Arial" w:hAnsi="Arial" w:cs="Arial"/>
          <w:lang w:val="de-CH"/>
        </w:rPr>
        <w:t>, sämtliche Kanten rodiert / poliert</w:t>
      </w:r>
    </w:p>
    <w:p w14:paraId="4C8DDB32" w14:textId="4AB59C9F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(b) VSG aus </w:t>
      </w:r>
      <w:r w:rsidRPr="00857DC2">
        <w:rPr>
          <w:rFonts w:ascii="Arial" w:hAnsi="Arial" w:cs="Arial"/>
          <w:highlight w:val="yellow"/>
          <w:lang w:val="de-CH"/>
        </w:rPr>
        <w:t>2x</w:t>
      </w:r>
      <w:r w:rsidR="004B7CAD" w:rsidRPr="00857DC2">
        <w:rPr>
          <w:rFonts w:ascii="Arial" w:hAnsi="Arial" w:cs="Arial"/>
          <w:highlight w:val="yellow"/>
          <w:lang w:val="de-CH"/>
        </w:rPr>
        <w:t xml:space="preserve"> 4</w:t>
      </w:r>
      <w:r w:rsidRPr="00857DC2">
        <w:rPr>
          <w:rFonts w:ascii="Arial" w:hAnsi="Arial" w:cs="Arial"/>
          <w:highlight w:val="yellow"/>
          <w:lang w:val="de-CH"/>
        </w:rPr>
        <w:t xml:space="preserve">mm </w:t>
      </w:r>
      <w:r w:rsidR="004B7CAD" w:rsidRPr="00857DC2">
        <w:rPr>
          <w:rFonts w:ascii="Arial" w:hAnsi="Arial" w:cs="Arial"/>
          <w:highlight w:val="yellow"/>
          <w:lang w:val="de-CH"/>
        </w:rPr>
        <w:t>TVG</w:t>
      </w:r>
      <w:r w:rsidRPr="00857DC2">
        <w:rPr>
          <w:rFonts w:ascii="Arial" w:hAnsi="Arial" w:cs="Arial"/>
          <w:highlight w:val="yellow"/>
          <w:lang w:val="de-CH"/>
        </w:rPr>
        <w:t xml:space="preserve"> mit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="00C246DD" w:rsidRPr="00857DC2">
        <w:rPr>
          <w:rFonts w:ascii="Arial" w:hAnsi="Arial" w:cs="Arial"/>
          <w:highlight w:val="yellow"/>
          <w:lang w:val="de-CH"/>
        </w:rPr>
        <w:t>mm</w:t>
      </w:r>
      <w:r w:rsidR="00C246DD" w:rsidRPr="00857DC2">
        <w:rPr>
          <w:rFonts w:ascii="Arial" w:hAnsi="Arial" w:cs="Arial"/>
          <w:highlight w:val="yellow"/>
          <w:lang w:val="de-CH"/>
        </w:rPr>
        <w:t xml:space="preserve"> </w:t>
      </w:r>
      <w:r w:rsidRPr="00857DC2">
        <w:rPr>
          <w:rFonts w:ascii="Arial" w:hAnsi="Arial" w:cs="Arial"/>
          <w:highlight w:val="yellow"/>
          <w:lang w:val="de-CH"/>
        </w:rPr>
        <w:t>PVB-Folie</w:t>
      </w:r>
      <w:r w:rsidRPr="00857DC2">
        <w:rPr>
          <w:rFonts w:ascii="Arial" w:hAnsi="Arial" w:cs="Arial"/>
          <w:lang w:val="de-CH"/>
        </w:rPr>
        <w:t>, sämtliche Kanten rodiert / poliert</w:t>
      </w:r>
    </w:p>
    <w:p w14:paraId="791EF0BE" w14:textId="263AC675" w:rsidR="006214F3" w:rsidRPr="00857DC2" w:rsidRDefault="006214F3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(c) VSG aus </w:t>
      </w:r>
      <w:r w:rsidRPr="00857DC2">
        <w:rPr>
          <w:rFonts w:ascii="Arial" w:hAnsi="Arial" w:cs="Arial"/>
          <w:highlight w:val="yellow"/>
          <w:lang w:val="de-CH"/>
        </w:rPr>
        <w:t xml:space="preserve">2x </w:t>
      </w:r>
      <w:r w:rsidR="004B7CAD" w:rsidRPr="00857DC2">
        <w:rPr>
          <w:rFonts w:ascii="Arial" w:hAnsi="Arial" w:cs="Arial"/>
          <w:highlight w:val="yellow"/>
          <w:lang w:val="de-CH"/>
        </w:rPr>
        <w:t>4</w:t>
      </w:r>
      <w:r w:rsidRPr="00857DC2">
        <w:rPr>
          <w:rFonts w:ascii="Arial" w:hAnsi="Arial" w:cs="Arial"/>
          <w:highlight w:val="yellow"/>
          <w:lang w:val="de-CH"/>
        </w:rPr>
        <w:t xml:space="preserve">mm </w:t>
      </w:r>
      <w:r w:rsidR="004B7CAD" w:rsidRPr="00857DC2">
        <w:rPr>
          <w:rFonts w:ascii="Arial" w:hAnsi="Arial" w:cs="Arial"/>
          <w:highlight w:val="yellow"/>
          <w:lang w:val="de-CH"/>
        </w:rPr>
        <w:t>ESG-H</w:t>
      </w:r>
      <w:r w:rsidRPr="00857DC2">
        <w:rPr>
          <w:rFonts w:ascii="Arial" w:hAnsi="Arial" w:cs="Arial"/>
          <w:highlight w:val="yellow"/>
          <w:lang w:val="de-CH"/>
        </w:rPr>
        <w:t xml:space="preserve"> mit</w:t>
      </w:r>
      <w:r w:rsidR="00C246DD">
        <w:rPr>
          <w:rFonts w:ascii="Arial" w:hAnsi="Arial" w:cs="Arial"/>
          <w:highlight w:val="yellow"/>
          <w:lang w:val="de-CH"/>
        </w:rPr>
        <w:t xml:space="preserve">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="00C246DD" w:rsidRPr="00857DC2">
        <w:rPr>
          <w:rFonts w:ascii="Arial" w:hAnsi="Arial" w:cs="Arial"/>
          <w:highlight w:val="yellow"/>
          <w:lang w:val="de-CH"/>
        </w:rPr>
        <w:t>mm</w:t>
      </w:r>
      <w:r w:rsidRPr="00857DC2">
        <w:rPr>
          <w:rFonts w:ascii="Arial" w:hAnsi="Arial" w:cs="Arial"/>
          <w:highlight w:val="yellow"/>
          <w:lang w:val="de-CH"/>
        </w:rPr>
        <w:t xml:space="preserve"> PVB-Folie</w:t>
      </w:r>
      <w:r w:rsidRPr="00857DC2">
        <w:rPr>
          <w:rFonts w:ascii="Arial" w:hAnsi="Arial" w:cs="Arial"/>
          <w:lang w:val="de-CH"/>
        </w:rPr>
        <w:t xml:space="preserve">, sämtliche Kanten </w:t>
      </w:r>
      <w:proofErr w:type="spellStart"/>
      <w:r w:rsidRPr="00857DC2">
        <w:rPr>
          <w:rFonts w:ascii="Arial" w:hAnsi="Arial" w:cs="Arial"/>
          <w:lang w:val="de-CH"/>
        </w:rPr>
        <w:t>rodiert</w:t>
      </w:r>
      <w:proofErr w:type="spellEnd"/>
      <w:r w:rsidRPr="00857DC2">
        <w:rPr>
          <w:rFonts w:ascii="Arial" w:hAnsi="Arial" w:cs="Arial"/>
          <w:lang w:val="de-CH"/>
        </w:rPr>
        <w:t xml:space="preserve"> / poliert</w:t>
      </w:r>
    </w:p>
    <w:p w14:paraId="33069239" w14:textId="0CE69FD3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(d) VSG aus </w:t>
      </w:r>
      <w:r w:rsidRPr="00857DC2">
        <w:rPr>
          <w:rFonts w:ascii="Arial" w:hAnsi="Arial" w:cs="Arial"/>
          <w:highlight w:val="yellow"/>
          <w:lang w:val="de-CH"/>
        </w:rPr>
        <w:t xml:space="preserve">2x 6mm </w:t>
      </w:r>
      <w:proofErr w:type="spellStart"/>
      <w:r w:rsidRPr="00857DC2">
        <w:rPr>
          <w:rFonts w:ascii="Arial" w:hAnsi="Arial" w:cs="Arial"/>
          <w:highlight w:val="yellow"/>
          <w:lang w:val="de-CH"/>
        </w:rPr>
        <w:t>Float</w:t>
      </w:r>
      <w:proofErr w:type="spellEnd"/>
      <w:r w:rsidRPr="00857DC2">
        <w:rPr>
          <w:rFonts w:ascii="Arial" w:hAnsi="Arial" w:cs="Arial"/>
          <w:highlight w:val="yellow"/>
          <w:lang w:val="de-CH"/>
        </w:rPr>
        <w:t xml:space="preserve"> mit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="00C246DD" w:rsidRPr="00857DC2">
        <w:rPr>
          <w:rFonts w:ascii="Arial" w:hAnsi="Arial" w:cs="Arial"/>
          <w:highlight w:val="yellow"/>
          <w:lang w:val="de-CH"/>
        </w:rPr>
        <w:t>mm</w:t>
      </w:r>
      <w:r w:rsidR="00C246DD" w:rsidRPr="00857DC2">
        <w:rPr>
          <w:rFonts w:ascii="Arial" w:hAnsi="Arial" w:cs="Arial"/>
          <w:highlight w:val="yellow"/>
          <w:lang w:val="de-CH"/>
        </w:rPr>
        <w:t xml:space="preserve"> </w:t>
      </w:r>
      <w:r w:rsidRPr="00857DC2">
        <w:rPr>
          <w:rFonts w:ascii="Arial" w:hAnsi="Arial" w:cs="Arial"/>
          <w:highlight w:val="yellow"/>
          <w:lang w:val="de-CH"/>
        </w:rPr>
        <w:t>PVB-Folie</w:t>
      </w:r>
      <w:r w:rsidRPr="00857DC2">
        <w:rPr>
          <w:rFonts w:ascii="Arial" w:hAnsi="Arial" w:cs="Arial"/>
          <w:lang w:val="de-CH"/>
        </w:rPr>
        <w:t xml:space="preserve">, sämtliche Kanten </w:t>
      </w:r>
      <w:proofErr w:type="spellStart"/>
      <w:r w:rsidRPr="00857DC2">
        <w:rPr>
          <w:rFonts w:ascii="Arial" w:hAnsi="Arial" w:cs="Arial"/>
          <w:lang w:val="de-CH"/>
        </w:rPr>
        <w:t>rodiert</w:t>
      </w:r>
      <w:proofErr w:type="spellEnd"/>
      <w:r w:rsidRPr="00857DC2">
        <w:rPr>
          <w:rFonts w:ascii="Arial" w:hAnsi="Arial" w:cs="Arial"/>
          <w:lang w:val="de-CH"/>
        </w:rPr>
        <w:t xml:space="preserve"> / poliert</w:t>
      </w:r>
    </w:p>
    <w:p w14:paraId="1E246F73" w14:textId="5137110A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(e) VSG aus </w:t>
      </w:r>
      <w:r w:rsidRPr="00857DC2">
        <w:rPr>
          <w:rFonts w:ascii="Arial" w:hAnsi="Arial" w:cs="Arial"/>
          <w:highlight w:val="yellow"/>
          <w:lang w:val="de-CH"/>
        </w:rPr>
        <w:t xml:space="preserve">2x 6mm TVG mit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="00C246DD" w:rsidRPr="00857DC2">
        <w:rPr>
          <w:rFonts w:ascii="Arial" w:hAnsi="Arial" w:cs="Arial"/>
          <w:highlight w:val="yellow"/>
          <w:lang w:val="de-CH"/>
        </w:rPr>
        <w:t>mm</w:t>
      </w:r>
      <w:r w:rsidR="00C246DD" w:rsidRPr="00857DC2">
        <w:rPr>
          <w:rFonts w:ascii="Arial" w:hAnsi="Arial" w:cs="Arial"/>
          <w:highlight w:val="yellow"/>
          <w:lang w:val="de-CH"/>
        </w:rPr>
        <w:t xml:space="preserve"> </w:t>
      </w:r>
      <w:r w:rsidRPr="00857DC2">
        <w:rPr>
          <w:rFonts w:ascii="Arial" w:hAnsi="Arial" w:cs="Arial"/>
          <w:highlight w:val="yellow"/>
          <w:lang w:val="de-CH"/>
        </w:rPr>
        <w:t>PVB-Folie</w:t>
      </w:r>
      <w:r w:rsidRPr="00857DC2">
        <w:rPr>
          <w:rFonts w:ascii="Arial" w:hAnsi="Arial" w:cs="Arial"/>
          <w:lang w:val="de-CH"/>
        </w:rPr>
        <w:t xml:space="preserve">, sämtliche Kanten </w:t>
      </w:r>
      <w:proofErr w:type="spellStart"/>
      <w:r w:rsidRPr="00857DC2">
        <w:rPr>
          <w:rFonts w:ascii="Arial" w:hAnsi="Arial" w:cs="Arial"/>
          <w:lang w:val="de-CH"/>
        </w:rPr>
        <w:t>rodiert</w:t>
      </w:r>
      <w:proofErr w:type="spellEnd"/>
      <w:r w:rsidRPr="00857DC2">
        <w:rPr>
          <w:rFonts w:ascii="Arial" w:hAnsi="Arial" w:cs="Arial"/>
          <w:lang w:val="de-CH"/>
        </w:rPr>
        <w:t xml:space="preserve"> / poliert</w:t>
      </w:r>
    </w:p>
    <w:p w14:paraId="76D440FA" w14:textId="3D5D6315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(f) VSG aus </w:t>
      </w:r>
      <w:r w:rsidRPr="00857DC2">
        <w:rPr>
          <w:rFonts w:ascii="Arial" w:hAnsi="Arial" w:cs="Arial"/>
          <w:highlight w:val="yellow"/>
          <w:lang w:val="de-CH"/>
        </w:rPr>
        <w:t xml:space="preserve">2x 6mm ESG-H mit </w:t>
      </w:r>
      <w:r w:rsidR="00C246DD">
        <w:rPr>
          <w:rFonts w:ascii="Arial" w:hAnsi="Arial" w:cs="Arial"/>
          <w:highlight w:val="yellow"/>
          <w:lang w:val="de-CH"/>
        </w:rPr>
        <w:t>1.52</w:t>
      </w:r>
      <w:r w:rsidR="00C246DD" w:rsidRPr="00857DC2">
        <w:rPr>
          <w:rFonts w:ascii="Arial" w:hAnsi="Arial" w:cs="Arial"/>
          <w:highlight w:val="yellow"/>
          <w:lang w:val="de-CH"/>
        </w:rPr>
        <w:t>mm</w:t>
      </w:r>
      <w:r w:rsidR="00C246DD" w:rsidRPr="00857DC2">
        <w:rPr>
          <w:rFonts w:ascii="Arial" w:hAnsi="Arial" w:cs="Arial"/>
          <w:highlight w:val="yellow"/>
          <w:lang w:val="de-CH"/>
        </w:rPr>
        <w:t xml:space="preserve"> </w:t>
      </w:r>
      <w:bookmarkStart w:id="1" w:name="_GoBack"/>
      <w:bookmarkEnd w:id="1"/>
      <w:r w:rsidRPr="00857DC2">
        <w:rPr>
          <w:rFonts w:ascii="Arial" w:hAnsi="Arial" w:cs="Arial"/>
          <w:highlight w:val="yellow"/>
          <w:lang w:val="de-CH"/>
        </w:rPr>
        <w:t>PVB-Folie</w:t>
      </w:r>
      <w:r w:rsidRPr="00857DC2">
        <w:rPr>
          <w:rFonts w:ascii="Arial" w:hAnsi="Arial" w:cs="Arial"/>
          <w:lang w:val="de-CH"/>
        </w:rPr>
        <w:t>, sämtliche Kanten rodiert / poliert</w:t>
      </w:r>
    </w:p>
    <w:p w14:paraId="47CDAB7C" w14:textId="77777777" w:rsidR="006214F3" w:rsidRPr="00857DC2" w:rsidRDefault="006214F3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i/>
          <w:color w:val="FF0000"/>
          <w:lang w:val="de-CH"/>
        </w:rPr>
        <w:t xml:space="preserve">*Glasstärke ist abhängig von der </w:t>
      </w:r>
      <w:r w:rsidR="004B7CAD" w:rsidRPr="00857DC2">
        <w:rPr>
          <w:rFonts w:ascii="Arial" w:hAnsi="Arial" w:cs="Arial"/>
          <w:i/>
          <w:color w:val="FF0000"/>
          <w:lang w:val="de-CH"/>
        </w:rPr>
        <w:t>Glashöhe und Lagerung 2-seitig / 4-seitig</w:t>
      </w:r>
      <w:r w:rsidRPr="00857DC2">
        <w:rPr>
          <w:rFonts w:ascii="Arial" w:hAnsi="Arial" w:cs="Arial"/>
          <w:b/>
          <w:lang w:val="de-CH"/>
        </w:rPr>
        <w:br w:type="page"/>
      </w:r>
    </w:p>
    <w:p w14:paraId="383886D8" w14:textId="77777777" w:rsidR="004B7CAD" w:rsidRPr="00857DC2" w:rsidRDefault="004B7CAD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lastRenderedPageBreak/>
        <w:t>Oberflächenbehandlung</w:t>
      </w:r>
    </w:p>
    <w:p w14:paraId="6B99DB4A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(a) Oberfläche: </w:t>
      </w:r>
      <w:r w:rsidRPr="00857DC2">
        <w:rPr>
          <w:rFonts w:ascii="Arial" w:hAnsi="Arial" w:cs="Arial"/>
          <w:highlight w:val="yellow"/>
          <w:lang w:val="de-CH"/>
        </w:rPr>
        <w:t>unbehandelt roh</w:t>
      </w:r>
    </w:p>
    <w:p w14:paraId="087EA963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(b) Oberfläche: </w:t>
      </w:r>
      <w:r w:rsidRPr="00857DC2">
        <w:rPr>
          <w:rFonts w:ascii="Arial" w:hAnsi="Arial" w:cs="Arial"/>
          <w:highlight w:val="yellow"/>
          <w:lang w:val="de-CH"/>
        </w:rPr>
        <w:t>Pulverbeschichtet nach RAL _______</w:t>
      </w:r>
    </w:p>
    <w:p w14:paraId="7E34E60C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(c) Oberfläche: </w:t>
      </w:r>
      <w:r w:rsidRPr="00857DC2">
        <w:rPr>
          <w:rFonts w:ascii="Arial" w:hAnsi="Arial" w:cs="Arial"/>
          <w:highlight w:val="yellow"/>
          <w:lang w:val="de-CH"/>
        </w:rPr>
        <w:t>Pulverbeschichtet nach NCS _______</w:t>
      </w:r>
    </w:p>
    <w:p w14:paraId="4E6A4535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(d) Oberfläche: </w:t>
      </w:r>
      <w:r w:rsidRPr="00857DC2">
        <w:rPr>
          <w:rFonts w:ascii="Arial" w:hAnsi="Arial" w:cs="Arial"/>
          <w:highlight w:val="yellow"/>
          <w:lang w:val="de-CH"/>
        </w:rPr>
        <w:t>Eloxiert ___________</w:t>
      </w:r>
    </w:p>
    <w:p w14:paraId="5DEDDCFE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0943D4D8" w14:textId="77777777" w:rsidR="004B7CAD" w:rsidRPr="00857DC2" w:rsidRDefault="004B7CAD" w:rsidP="00AA7143">
      <w:pPr>
        <w:spacing w:after="0"/>
        <w:rPr>
          <w:rFonts w:ascii="Arial" w:hAnsi="Arial" w:cs="Arial"/>
          <w:i/>
          <w:color w:val="FF0000"/>
          <w:lang w:val="de-CH"/>
        </w:rPr>
      </w:pPr>
      <w:r w:rsidRPr="00857DC2">
        <w:rPr>
          <w:rFonts w:ascii="Arial" w:hAnsi="Arial" w:cs="Arial"/>
          <w:i/>
          <w:color w:val="FF0000"/>
          <w:lang w:val="de-CH"/>
        </w:rPr>
        <w:t>*Folgende Abschnitte sind optional:</w:t>
      </w:r>
    </w:p>
    <w:p w14:paraId="0A490A69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2F210A81" w14:textId="77777777" w:rsidR="004B7CAD" w:rsidRPr="00857DC2" w:rsidRDefault="004B7CAD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Stossverbinder</w:t>
      </w:r>
    </w:p>
    <w:p w14:paraId="219CBEB9" w14:textId="77777777" w:rsidR="004B7CAD" w:rsidRPr="00857DC2" w:rsidRDefault="008C60C6" w:rsidP="00AA7143">
      <w:pPr>
        <w:spacing w:after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Stossverbinder aus Aluminium </w:t>
      </w:r>
      <w:r w:rsidR="004B7CAD" w:rsidRPr="00857DC2">
        <w:rPr>
          <w:rFonts w:ascii="Arial" w:hAnsi="Arial" w:cs="Arial"/>
          <w:lang w:val="de-CH"/>
        </w:rPr>
        <w:t xml:space="preserve">unsichtbar verschraubt, _______ </w:t>
      </w:r>
      <w:proofErr w:type="spellStart"/>
      <w:r w:rsidR="004B7CAD" w:rsidRPr="00857DC2">
        <w:rPr>
          <w:rFonts w:ascii="Arial" w:hAnsi="Arial" w:cs="Arial"/>
          <w:lang w:val="de-CH"/>
        </w:rPr>
        <w:t>Stk</w:t>
      </w:r>
      <w:proofErr w:type="spellEnd"/>
      <w:r w:rsidR="004B7CAD" w:rsidRPr="00857DC2">
        <w:rPr>
          <w:rFonts w:ascii="Arial" w:hAnsi="Arial" w:cs="Arial"/>
          <w:lang w:val="de-CH"/>
        </w:rPr>
        <w:t>.</w:t>
      </w:r>
    </w:p>
    <w:p w14:paraId="154D7A1B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58520871" w14:textId="77777777" w:rsidR="004B7CAD" w:rsidRPr="00857DC2" w:rsidRDefault="004B7CAD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Eckverbinder</w:t>
      </w:r>
    </w:p>
    <w:p w14:paraId="5E1ABE73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Eckverbinder für vertikale Verbindungen aus Aluminium</w:t>
      </w:r>
      <w:r w:rsidR="008C60C6">
        <w:rPr>
          <w:rFonts w:ascii="Arial" w:hAnsi="Arial" w:cs="Arial"/>
          <w:lang w:val="de-CH"/>
        </w:rPr>
        <w:t xml:space="preserve"> </w:t>
      </w:r>
      <w:r w:rsidRPr="00857DC2">
        <w:rPr>
          <w:rFonts w:ascii="Arial" w:hAnsi="Arial" w:cs="Arial"/>
          <w:lang w:val="de-CH"/>
        </w:rPr>
        <w:t xml:space="preserve">unsichtbar verschraubt, _______ </w:t>
      </w:r>
      <w:proofErr w:type="spellStart"/>
      <w:r w:rsidRPr="00857DC2">
        <w:rPr>
          <w:rFonts w:ascii="Arial" w:hAnsi="Arial" w:cs="Arial"/>
          <w:lang w:val="de-CH"/>
        </w:rPr>
        <w:t>Stk</w:t>
      </w:r>
      <w:proofErr w:type="spellEnd"/>
      <w:r w:rsidRPr="00857DC2">
        <w:rPr>
          <w:rFonts w:ascii="Arial" w:hAnsi="Arial" w:cs="Arial"/>
          <w:lang w:val="de-CH"/>
        </w:rPr>
        <w:t>.</w:t>
      </w:r>
    </w:p>
    <w:p w14:paraId="43093518" w14:textId="77777777" w:rsidR="009F1E4F" w:rsidRPr="00857DC2" w:rsidRDefault="009F1E4F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Eckverbinder für horizontale Verbindungen aus Aluminium, unsichtbar verschraubt, _______ </w:t>
      </w:r>
      <w:proofErr w:type="spellStart"/>
      <w:r w:rsidRPr="00857DC2">
        <w:rPr>
          <w:rFonts w:ascii="Arial" w:hAnsi="Arial" w:cs="Arial"/>
          <w:lang w:val="de-CH"/>
        </w:rPr>
        <w:t>Stk</w:t>
      </w:r>
      <w:proofErr w:type="spellEnd"/>
      <w:r w:rsidRPr="00857DC2">
        <w:rPr>
          <w:rFonts w:ascii="Arial" w:hAnsi="Arial" w:cs="Arial"/>
          <w:lang w:val="de-CH"/>
        </w:rPr>
        <w:t>.</w:t>
      </w:r>
    </w:p>
    <w:p w14:paraId="5346A219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57C584C1" w14:textId="77777777" w:rsidR="004B7CAD" w:rsidRPr="00857DC2" w:rsidRDefault="004B7CAD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Abdecken von Sichtflächen</w:t>
      </w:r>
    </w:p>
    <w:p w14:paraId="4F82BAA0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 xml:space="preserve">Verschliessen aller </w:t>
      </w:r>
      <w:r w:rsidR="009F1E4F" w:rsidRPr="00857DC2">
        <w:rPr>
          <w:rFonts w:ascii="Arial" w:hAnsi="Arial" w:cs="Arial"/>
          <w:lang w:val="de-CH"/>
        </w:rPr>
        <w:t xml:space="preserve">offenen </w:t>
      </w:r>
      <w:r w:rsidRPr="00857DC2">
        <w:rPr>
          <w:rFonts w:ascii="Arial" w:hAnsi="Arial" w:cs="Arial"/>
          <w:lang w:val="de-CH"/>
        </w:rPr>
        <w:t xml:space="preserve">Stirnflächen </w:t>
      </w:r>
      <w:r w:rsidR="009F1E4F" w:rsidRPr="00857DC2">
        <w:rPr>
          <w:rFonts w:ascii="Arial" w:hAnsi="Arial" w:cs="Arial"/>
          <w:lang w:val="de-CH"/>
        </w:rPr>
        <w:t>des Grund- und Deckprofils</w:t>
      </w:r>
      <w:r w:rsidR="008C60C6">
        <w:rPr>
          <w:rFonts w:ascii="Arial" w:hAnsi="Arial" w:cs="Arial"/>
          <w:lang w:val="de-CH"/>
        </w:rPr>
        <w:t xml:space="preserve"> mit Aluminiumdeckel.</w:t>
      </w:r>
    </w:p>
    <w:p w14:paraId="653E7626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28476A78" w14:textId="77777777" w:rsidR="004B7CAD" w:rsidRPr="00857DC2" w:rsidRDefault="004B7CAD" w:rsidP="00AA7143">
      <w:pPr>
        <w:spacing w:after="0"/>
        <w:rPr>
          <w:rFonts w:ascii="Arial" w:hAnsi="Arial" w:cs="Arial"/>
          <w:b/>
          <w:lang w:val="de-CH"/>
        </w:rPr>
      </w:pPr>
      <w:r w:rsidRPr="00857DC2">
        <w:rPr>
          <w:rFonts w:ascii="Arial" w:hAnsi="Arial" w:cs="Arial"/>
          <w:b/>
          <w:lang w:val="de-CH"/>
        </w:rPr>
        <w:t>Ausmass</w:t>
      </w:r>
    </w:p>
    <w:p w14:paraId="56CC4F31" w14:textId="77777777" w:rsidR="004B7CAD" w:rsidRPr="00857DC2" w:rsidRDefault="00BD54B1" w:rsidP="00AA7143">
      <w:pPr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Glasgeländer</w:t>
      </w:r>
      <w:r w:rsidR="004B7CAD" w:rsidRPr="00857DC2">
        <w:rPr>
          <w:rFonts w:ascii="Arial" w:hAnsi="Arial" w:cs="Arial"/>
          <w:lang w:val="de-CH"/>
        </w:rPr>
        <w:t xml:space="preserve"> gem. obigem Beschrieb</w:t>
      </w:r>
    </w:p>
    <w:p w14:paraId="7706DD38" w14:textId="77777777" w:rsidR="004B7CAD" w:rsidRPr="00857DC2" w:rsidRDefault="004B7CAD" w:rsidP="00AA7143">
      <w:pPr>
        <w:spacing w:after="0"/>
        <w:rPr>
          <w:rFonts w:ascii="Arial" w:hAnsi="Arial" w:cs="Arial"/>
          <w:lang w:val="de-CH"/>
        </w:rPr>
      </w:pPr>
    </w:p>
    <w:p w14:paraId="5D61A60D" w14:textId="77777777" w:rsidR="004B7CAD" w:rsidRPr="00857DC2" w:rsidRDefault="004B7CAD" w:rsidP="00AA7143">
      <w:pPr>
        <w:tabs>
          <w:tab w:val="left" w:pos="5387"/>
          <w:tab w:val="left" w:pos="8222"/>
        </w:tabs>
        <w:spacing w:after="0"/>
        <w:rPr>
          <w:rFonts w:ascii="Arial" w:hAnsi="Arial" w:cs="Arial"/>
          <w:lang w:val="de-CH"/>
        </w:rPr>
      </w:pPr>
      <w:r w:rsidRPr="00857DC2">
        <w:rPr>
          <w:rFonts w:ascii="Arial" w:hAnsi="Arial" w:cs="Arial"/>
          <w:lang w:val="de-CH"/>
        </w:rPr>
        <w:t>Total _________ lm</w:t>
      </w:r>
      <w:r w:rsidRPr="00857DC2">
        <w:rPr>
          <w:rFonts w:ascii="Arial" w:hAnsi="Arial" w:cs="Arial"/>
          <w:lang w:val="de-CH"/>
        </w:rPr>
        <w:tab/>
        <w:t>à CHF/lm ________</w:t>
      </w:r>
      <w:r w:rsidRPr="00857DC2">
        <w:rPr>
          <w:rFonts w:ascii="Arial" w:hAnsi="Arial" w:cs="Arial"/>
          <w:lang w:val="de-CH"/>
        </w:rPr>
        <w:tab/>
        <w:t>CHF ________</w:t>
      </w:r>
    </w:p>
    <w:p w14:paraId="062C328B" w14:textId="77777777" w:rsidR="004B7CAD" w:rsidRPr="00857DC2" w:rsidRDefault="004B7CAD" w:rsidP="00AA7143">
      <w:pPr>
        <w:tabs>
          <w:tab w:val="left" w:pos="6096"/>
          <w:tab w:val="left" w:pos="8364"/>
        </w:tabs>
        <w:spacing w:after="0"/>
        <w:rPr>
          <w:rFonts w:ascii="Arial" w:hAnsi="Arial" w:cs="Arial"/>
          <w:lang w:val="de-CH"/>
        </w:rPr>
      </w:pPr>
    </w:p>
    <w:p w14:paraId="689BAE99" w14:textId="77777777" w:rsidR="004B7CAD" w:rsidRPr="00857DC2" w:rsidRDefault="004B7CAD" w:rsidP="00AA7143">
      <w:pPr>
        <w:tabs>
          <w:tab w:val="left" w:pos="6096"/>
          <w:tab w:val="left" w:pos="8364"/>
        </w:tabs>
        <w:spacing w:after="0"/>
        <w:rPr>
          <w:rFonts w:ascii="Arial" w:hAnsi="Arial" w:cs="Arial"/>
          <w:lang w:val="de-CH"/>
        </w:rPr>
      </w:pPr>
    </w:p>
    <w:p w14:paraId="378614F3" w14:textId="77777777" w:rsidR="0007210F" w:rsidRPr="00857DC2" w:rsidRDefault="0007210F" w:rsidP="00AA7143">
      <w:pPr>
        <w:rPr>
          <w:rFonts w:ascii="Arial" w:hAnsi="Arial" w:cs="Arial"/>
          <w:lang w:val="de-CH"/>
        </w:rPr>
      </w:pPr>
    </w:p>
    <w:sectPr w:rsidR="0007210F" w:rsidRPr="00857DC2" w:rsidSect="00A651F0">
      <w:pgSz w:w="11906" w:h="16838"/>
      <w:pgMar w:top="1134" w:right="1077" w:bottom="567" w:left="107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ACF7" w14:textId="77777777" w:rsidR="00A47246" w:rsidRDefault="00A47246" w:rsidP="0007210F">
      <w:pPr>
        <w:spacing w:after="0" w:line="240" w:lineRule="auto"/>
      </w:pPr>
      <w:r>
        <w:separator/>
      </w:r>
    </w:p>
  </w:endnote>
  <w:endnote w:type="continuationSeparator" w:id="0">
    <w:p w14:paraId="69F95760" w14:textId="77777777" w:rsidR="00A47246" w:rsidRDefault="00A47246" w:rsidP="0007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871307101"/>
      <w:docPartObj>
        <w:docPartGallery w:val="Page Numbers (Bottom of Page)"/>
        <w:docPartUnique/>
      </w:docPartObj>
    </w:sdtPr>
    <w:sdtEndPr/>
    <w:sdtContent>
      <w:p w14:paraId="1CDE0FFC" w14:textId="77777777" w:rsidR="00116B31" w:rsidRPr="0007210F" w:rsidRDefault="00116B31" w:rsidP="00BA30D5">
        <w:pPr>
          <w:pStyle w:val="Kopfzeile"/>
          <w:rPr>
            <w:rFonts w:ascii="Arial" w:hAnsi="Arial" w:cs="Arial"/>
            <w:sz w:val="16"/>
            <w:szCs w:val="16"/>
          </w:rPr>
        </w:pPr>
      </w:p>
      <w:p w14:paraId="0E17F6FD" w14:textId="77777777" w:rsidR="00116B31" w:rsidRPr="00BA30D5" w:rsidRDefault="00116B31" w:rsidP="00BA30D5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Seite </w:t>
        </w:r>
        <w:r w:rsidRPr="00BA30D5">
          <w:rPr>
            <w:rFonts w:ascii="Arial" w:hAnsi="Arial" w:cs="Arial"/>
            <w:sz w:val="16"/>
            <w:szCs w:val="16"/>
          </w:rPr>
          <w:fldChar w:fldCharType="begin"/>
        </w:r>
        <w:r w:rsidRPr="00BA30D5">
          <w:rPr>
            <w:rFonts w:ascii="Arial" w:hAnsi="Arial" w:cs="Arial"/>
            <w:sz w:val="16"/>
            <w:szCs w:val="16"/>
          </w:rPr>
          <w:instrText>PAGE   \* MERGEFORMAT</w:instrText>
        </w:r>
        <w:r w:rsidRPr="00BA30D5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20</w:t>
        </w:r>
        <w:r w:rsidRPr="00BA30D5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E442B" w14:textId="77777777" w:rsidR="00A47246" w:rsidRDefault="00A47246" w:rsidP="0007210F">
      <w:pPr>
        <w:spacing w:after="0" w:line="240" w:lineRule="auto"/>
      </w:pPr>
      <w:r>
        <w:separator/>
      </w:r>
    </w:p>
  </w:footnote>
  <w:footnote w:type="continuationSeparator" w:id="0">
    <w:p w14:paraId="4163A0F4" w14:textId="77777777" w:rsidR="00A47246" w:rsidRDefault="00A47246" w:rsidP="0007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148AB" w14:textId="77777777" w:rsidR="00116B31" w:rsidRDefault="00116B31" w:rsidP="0007210F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6474F47B" wp14:editId="75D3EE3E">
          <wp:extent cx="1659600" cy="372008"/>
          <wp:effectExtent l="0" t="0" r="0" b="952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OXTECH cmyk_mit_geländersystem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37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887"/>
    <w:multiLevelType w:val="hybridMultilevel"/>
    <w:tmpl w:val="CDB4F5D4"/>
    <w:lvl w:ilvl="0" w:tplc="C2363B1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D6897"/>
    <w:multiLevelType w:val="hybridMultilevel"/>
    <w:tmpl w:val="C4127D86"/>
    <w:lvl w:ilvl="0" w:tplc="16841E7C">
      <w:start w:val="1"/>
      <w:numFmt w:val="upperLetter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E6190"/>
    <w:multiLevelType w:val="hybridMultilevel"/>
    <w:tmpl w:val="39AC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B746D"/>
    <w:multiLevelType w:val="hybridMultilevel"/>
    <w:tmpl w:val="6686AD18"/>
    <w:lvl w:ilvl="0" w:tplc="86ACFF9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C"/>
    <w:rsid w:val="00001B5A"/>
    <w:rsid w:val="000050DE"/>
    <w:rsid w:val="00030726"/>
    <w:rsid w:val="000347FD"/>
    <w:rsid w:val="00060F7C"/>
    <w:rsid w:val="0007210F"/>
    <w:rsid w:val="00074AFE"/>
    <w:rsid w:val="00091615"/>
    <w:rsid w:val="000B6830"/>
    <w:rsid w:val="000D7361"/>
    <w:rsid w:val="000E200C"/>
    <w:rsid w:val="000F2DFD"/>
    <w:rsid w:val="00110C92"/>
    <w:rsid w:val="00116B31"/>
    <w:rsid w:val="0015087B"/>
    <w:rsid w:val="00194A10"/>
    <w:rsid w:val="001A00C2"/>
    <w:rsid w:val="00201E0D"/>
    <w:rsid w:val="002039B6"/>
    <w:rsid w:val="00227616"/>
    <w:rsid w:val="00233EEC"/>
    <w:rsid w:val="002850F2"/>
    <w:rsid w:val="002920F1"/>
    <w:rsid w:val="002B1B4C"/>
    <w:rsid w:val="002F17C4"/>
    <w:rsid w:val="00326075"/>
    <w:rsid w:val="003272DC"/>
    <w:rsid w:val="00336197"/>
    <w:rsid w:val="00336BDD"/>
    <w:rsid w:val="003773C6"/>
    <w:rsid w:val="003943FD"/>
    <w:rsid w:val="003A499F"/>
    <w:rsid w:val="003A7843"/>
    <w:rsid w:val="003C1DAF"/>
    <w:rsid w:val="003C3385"/>
    <w:rsid w:val="003D4537"/>
    <w:rsid w:val="003D7B75"/>
    <w:rsid w:val="003E0B96"/>
    <w:rsid w:val="00450ABB"/>
    <w:rsid w:val="00462068"/>
    <w:rsid w:val="004B7CAD"/>
    <w:rsid w:val="004D3E25"/>
    <w:rsid w:val="004E4864"/>
    <w:rsid w:val="00525E30"/>
    <w:rsid w:val="00544AD4"/>
    <w:rsid w:val="0058265F"/>
    <w:rsid w:val="00585638"/>
    <w:rsid w:val="0058678E"/>
    <w:rsid w:val="00597D82"/>
    <w:rsid w:val="005A1E42"/>
    <w:rsid w:val="005F5691"/>
    <w:rsid w:val="006214F3"/>
    <w:rsid w:val="00652ADD"/>
    <w:rsid w:val="00692024"/>
    <w:rsid w:val="0069664C"/>
    <w:rsid w:val="006979E3"/>
    <w:rsid w:val="006B4A9A"/>
    <w:rsid w:val="006B4D28"/>
    <w:rsid w:val="006C5FE2"/>
    <w:rsid w:val="006E7BF1"/>
    <w:rsid w:val="006F0124"/>
    <w:rsid w:val="00781CE0"/>
    <w:rsid w:val="00792D4D"/>
    <w:rsid w:val="00815D72"/>
    <w:rsid w:val="00833CA1"/>
    <w:rsid w:val="0083545B"/>
    <w:rsid w:val="00857DC2"/>
    <w:rsid w:val="008650B8"/>
    <w:rsid w:val="00865CB8"/>
    <w:rsid w:val="00876397"/>
    <w:rsid w:val="008C1D2E"/>
    <w:rsid w:val="008C60C6"/>
    <w:rsid w:val="008F283F"/>
    <w:rsid w:val="0091549E"/>
    <w:rsid w:val="0092472F"/>
    <w:rsid w:val="00946821"/>
    <w:rsid w:val="009468FC"/>
    <w:rsid w:val="00957F36"/>
    <w:rsid w:val="00987929"/>
    <w:rsid w:val="009C3C50"/>
    <w:rsid w:val="009C4E9C"/>
    <w:rsid w:val="009C6ED9"/>
    <w:rsid w:val="009F1E4F"/>
    <w:rsid w:val="00A126F1"/>
    <w:rsid w:val="00A3566E"/>
    <w:rsid w:val="00A47246"/>
    <w:rsid w:val="00A651F0"/>
    <w:rsid w:val="00A77045"/>
    <w:rsid w:val="00A83450"/>
    <w:rsid w:val="00AA7143"/>
    <w:rsid w:val="00AC0E50"/>
    <w:rsid w:val="00AD2EF6"/>
    <w:rsid w:val="00AE41BC"/>
    <w:rsid w:val="00AF777B"/>
    <w:rsid w:val="00B3165D"/>
    <w:rsid w:val="00B338D9"/>
    <w:rsid w:val="00B946E6"/>
    <w:rsid w:val="00BA202D"/>
    <w:rsid w:val="00BA30D5"/>
    <w:rsid w:val="00BC3CB3"/>
    <w:rsid w:val="00BD54B1"/>
    <w:rsid w:val="00BF46E2"/>
    <w:rsid w:val="00C16A36"/>
    <w:rsid w:val="00C246DD"/>
    <w:rsid w:val="00C45249"/>
    <w:rsid w:val="00CA48EB"/>
    <w:rsid w:val="00D61C21"/>
    <w:rsid w:val="00D76DBF"/>
    <w:rsid w:val="00D9128A"/>
    <w:rsid w:val="00DC424B"/>
    <w:rsid w:val="00DD3CEF"/>
    <w:rsid w:val="00DD6FE2"/>
    <w:rsid w:val="00DE7FCB"/>
    <w:rsid w:val="00E155D0"/>
    <w:rsid w:val="00E269CB"/>
    <w:rsid w:val="00E841BC"/>
    <w:rsid w:val="00E855B4"/>
    <w:rsid w:val="00EA741B"/>
    <w:rsid w:val="00EB72DA"/>
    <w:rsid w:val="00EB7B0D"/>
    <w:rsid w:val="00EE0206"/>
    <w:rsid w:val="00F13C64"/>
    <w:rsid w:val="00F214EA"/>
    <w:rsid w:val="00F3188E"/>
    <w:rsid w:val="00F50781"/>
    <w:rsid w:val="00FE22DC"/>
    <w:rsid w:val="00FF28C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9A6256A"/>
  <w15:docId w15:val="{39B5122C-5DB0-4681-968F-14738C3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72DC"/>
    <w:rPr>
      <w:rFonts w:asciiTheme="minorHAnsi" w:hAnsiTheme="minorHAnsi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7DC2"/>
    <w:pPr>
      <w:keepNext/>
      <w:keepLines/>
      <w:numPr>
        <w:numId w:val="4"/>
      </w:numPr>
      <w:tabs>
        <w:tab w:val="left" w:pos="567"/>
      </w:tabs>
      <w:spacing w:before="480" w:after="480"/>
      <w:ind w:left="0" w:firstLine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2DC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544AD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7DC2"/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10F"/>
    <w:rPr>
      <w:rFonts w:asciiTheme="minorHAnsi" w:hAnsiTheme="min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72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10F"/>
    <w:rPr>
      <w:rFonts w:asciiTheme="minorHAnsi" w:hAnsiTheme="minorHAnsi"/>
      <w:lang w:val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E22DC"/>
    <w:pPr>
      <w:spacing w:before="480" w:after="480"/>
    </w:pPr>
    <w:rPr>
      <w:rFonts w:ascii="Arial" w:hAnsi="Arial"/>
      <w:b/>
    </w:rPr>
  </w:style>
  <w:style w:type="character" w:styleId="Hyperlink">
    <w:name w:val="Hyperlink"/>
    <w:basedOn w:val="Absatz-Standardschriftart"/>
    <w:uiPriority w:val="99"/>
    <w:unhideWhenUsed/>
    <w:rsid w:val="00BA30D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201E0D"/>
    <w:pPr>
      <w:spacing w:after="0" w:line="240" w:lineRule="auto"/>
    </w:pPr>
    <w:rPr>
      <w:rFonts w:asciiTheme="minorHAnsi" w:hAnsiTheme="minorHAnsi"/>
      <w:lang w:val="de-DE"/>
    </w:rPr>
  </w:style>
  <w:style w:type="table" w:styleId="Tabellenraster">
    <w:name w:val="Table Grid"/>
    <w:basedOn w:val="NormaleTabelle"/>
    <w:uiPriority w:val="59"/>
    <w:rsid w:val="000E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9D3EF-CF21-4B80-99F9-902FBADF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Lagler Thomas</dc:creator>
  <cp:lastModifiedBy>Rhyner Matthias</cp:lastModifiedBy>
  <cp:revision>9</cp:revision>
  <cp:lastPrinted>2015-04-21T13:09:00Z</cp:lastPrinted>
  <dcterms:created xsi:type="dcterms:W3CDTF">2020-05-04T13:15:00Z</dcterms:created>
  <dcterms:modified xsi:type="dcterms:W3CDTF">2023-10-23T09:15:00Z</dcterms:modified>
</cp:coreProperties>
</file>